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65" w:rsidRPr="00481CCE" w:rsidRDefault="00BD2A65" w:rsidP="00BD2A65">
      <w:pPr>
        <w:jc w:val="center"/>
        <w:rPr>
          <w:rFonts w:cs="PT Bold Heading" w:hint="cs"/>
          <w:sz w:val="28"/>
          <w:szCs w:val="28"/>
        </w:rPr>
      </w:pPr>
      <w:bookmarkStart w:id="0" w:name="_GoBack"/>
      <w:r>
        <w:rPr>
          <w:rFonts w:cs="PT Bold Heading" w:hint="cs"/>
          <w:sz w:val="22"/>
          <w:szCs w:val="22"/>
          <w:rtl/>
        </w:rPr>
        <w:t>ت</w:t>
      </w:r>
      <w:r w:rsidRPr="00481CCE">
        <w:rPr>
          <w:rFonts w:cs="PT Bold Heading" w:hint="cs"/>
          <w:sz w:val="22"/>
          <w:szCs w:val="22"/>
          <w:rtl/>
        </w:rPr>
        <w:t>قرير</w:t>
      </w:r>
      <w:r w:rsidRPr="00481CCE">
        <w:rPr>
          <w:rFonts w:cs="PT Bold Heading" w:hint="cs"/>
          <w:sz w:val="28"/>
          <w:szCs w:val="28"/>
          <w:rtl/>
        </w:rPr>
        <w:t xml:space="preserve"> الفصل الدراسي الأول للجنة الرياضية (</w:t>
      </w:r>
      <w:r>
        <w:rPr>
          <w:rFonts w:cs="PT Bold Heading" w:hint="cs"/>
          <w:sz w:val="28"/>
          <w:szCs w:val="28"/>
          <w:rtl/>
        </w:rPr>
        <w:t>طالبات</w:t>
      </w:r>
      <w:r w:rsidRPr="00481CCE">
        <w:rPr>
          <w:rFonts w:cs="PT Bold Heading" w:hint="cs"/>
          <w:sz w:val="28"/>
          <w:szCs w:val="28"/>
          <w:rtl/>
        </w:rPr>
        <w:t>)</w:t>
      </w:r>
      <w:r>
        <w:rPr>
          <w:rFonts w:cs="PT Bold Heading" w:hint="cs"/>
          <w:sz w:val="28"/>
          <w:szCs w:val="28"/>
          <w:rtl/>
        </w:rPr>
        <w:t xml:space="preserve"> </w:t>
      </w:r>
      <w:r w:rsidRPr="00481CCE">
        <w:rPr>
          <w:rFonts w:cs="PT Bold Heading" w:hint="cs"/>
          <w:sz w:val="28"/>
          <w:szCs w:val="28"/>
          <w:rtl/>
        </w:rPr>
        <w:t>للعام الجامعي 2018- 2019</w:t>
      </w:r>
    </w:p>
    <w:bookmarkEnd w:id="0"/>
    <w:p w:rsidR="00BD2A65" w:rsidRDefault="00BD2A65" w:rsidP="00BD2A65">
      <w:pPr>
        <w:numPr>
          <w:ilvl w:val="0"/>
          <w:numId w:val="1"/>
        </w:numPr>
        <w:ind w:right="180"/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عمل إعلانات بالكلية للطالبات للحث على المشاركة في النشاط الرياضي والمشاركة في معسكر استقبال الطلاب الجدد.</w:t>
      </w:r>
    </w:p>
    <w:p w:rsidR="00BD2A65" w:rsidRDefault="00BD2A65" w:rsidP="00BD2A65">
      <w:pPr>
        <w:numPr>
          <w:ilvl w:val="0"/>
          <w:numId w:val="1"/>
        </w:numPr>
        <w:ind w:right="180"/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الاشتراك في مسابقة اللياقة البدنية طالبات يومي 3 ، 4/10/2018 المقامة بالصالة المغطاة الجديدة بالقرية الاولمبية وخرجت الطالبات من المراحل الأولى في السباق.</w:t>
      </w:r>
    </w:p>
    <w:p w:rsidR="00BD2A65" w:rsidRDefault="00BD2A65" w:rsidP="00BD2A65">
      <w:pPr>
        <w:numPr>
          <w:ilvl w:val="0"/>
          <w:numId w:val="1"/>
        </w:numPr>
        <w:ind w:right="180"/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الاشتراك في مسابقة كرة السلة طالبات ضمن فعاليات المسابقة التي أقيمت يوم الأحد الموافق 7/10/2018م التي أقيمت في الصالة المغطاة الجديدة بالقرية الاولمبية.</w:t>
      </w:r>
    </w:p>
    <w:p w:rsidR="00BD2A65" w:rsidRDefault="00BD2A65" w:rsidP="00BD2A65">
      <w:pPr>
        <w:numPr>
          <w:ilvl w:val="0"/>
          <w:numId w:val="1"/>
        </w:numPr>
        <w:ind w:right="180"/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الاشتراك في مسابقة الكرة الطائرة يوم الاثنين الموافق 8/10/2018 المقامة في الصالة المغطاة الجديدة بالقرية الاولمبية وذلك ضمن فعاليات الدورة التنشيطية بالإدارة العامة لرعاية الشباب.</w:t>
      </w:r>
    </w:p>
    <w:p w:rsidR="00BD2A65" w:rsidRDefault="00BD2A65" w:rsidP="00BD2A65">
      <w:pPr>
        <w:numPr>
          <w:ilvl w:val="0"/>
          <w:numId w:val="1"/>
        </w:numPr>
        <w:ind w:right="180"/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الاشتراك في مسابقة القدم الخماسي طالبات التي أقيمت بالقرية الاولمبية ضمن فعاليات الدورة التنشيطية بالإدارة العامة لرعاية الشباب.</w:t>
      </w:r>
    </w:p>
    <w:p w:rsidR="00BD2A65" w:rsidRDefault="00BD2A65" w:rsidP="00BD2A65">
      <w:pPr>
        <w:numPr>
          <w:ilvl w:val="0"/>
          <w:numId w:val="1"/>
        </w:numPr>
        <w:ind w:right="180"/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الاشتراك في سباق الطريق للطالبات الذي أقيم في الجامعة بالتعاون مع إدارة رعاية الشباب يوم الثلاثاء الموافق 30/10/2018م وحصلت الطالبة نجوى عبد الحكم الطالبة بالفرقة الأولى على المستوى السابع.</w:t>
      </w:r>
    </w:p>
    <w:p w:rsidR="00BD2A65" w:rsidRDefault="00BD2A65" w:rsidP="00BD2A65">
      <w:pPr>
        <w:numPr>
          <w:ilvl w:val="0"/>
          <w:numId w:val="1"/>
        </w:numPr>
        <w:ind w:right="180"/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المشاركة في المهرجان الترويحي للطلاب والطالبات الذي أقيم بالكلية يوم الخميس الموافق 13/12/2018.</w:t>
      </w:r>
    </w:p>
    <w:p w:rsidR="00BD2A65" w:rsidRDefault="00BD2A65" w:rsidP="00BD2A65">
      <w:pPr>
        <w:numPr>
          <w:ilvl w:val="0"/>
          <w:numId w:val="1"/>
        </w:numPr>
        <w:ind w:right="180"/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اقامه دورة تدريبية لطالبات فريق تنس الطاولة بالكلية يومي الاثنين والثلاثاء 1 ،2 /10/2018م.      </w:t>
      </w:r>
    </w:p>
    <w:p w:rsidR="00BD2A65" w:rsidRDefault="00BD2A65" w:rsidP="00BD2A65">
      <w:pPr>
        <w:jc w:val="lowKashida"/>
        <w:rPr>
          <w:rFonts w:hint="cs"/>
          <w:sz w:val="28"/>
          <w:szCs w:val="28"/>
          <w:rtl/>
        </w:rPr>
      </w:pPr>
    </w:p>
    <w:p w:rsidR="00BD2A65" w:rsidRDefault="00BD2A65" w:rsidP="00BD2A65">
      <w:pPr>
        <w:jc w:val="lowKashida"/>
        <w:rPr>
          <w:rFonts w:hint="cs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44"/>
        <w:bidiVisual/>
        <w:tblW w:w="11443" w:type="dxa"/>
        <w:tblLook w:val="04A0" w:firstRow="1" w:lastRow="0" w:firstColumn="1" w:lastColumn="0" w:noHBand="0" w:noVBand="1"/>
      </w:tblPr>
      <w:tblGrid>
        <w:gridCol w:w="2353"/>
        <w:gridCol w:w="2160"/>
        <w:gridCol w:w="2032"/>
        <w:gridCol w:w="2160"/>
        <w:gridCol w:w="2738"/>
      </w:tblGrid>
      <w:tr w:rsidR="00BD2A65" w:rsidRPr="0077369E" w:rsidTr="006B4883">
        <w:tc>
          <w:tcPr>
            <w:tcW w:w="2353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مشرفي النشاط</w:t>
            </w:r>
          </w:p>
        </w:tc>
        <w:tc>
          <w:tcPr>
            <w:tcW w:w="2160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مدير الإدارة</w:t>
            </w:r>
          </w:p>
        </w:tc>
        <w:tc>
          <w:tcPr>
            <w:tcW w:w="2032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مستشار اللجنة</w:t>
            </w:r>
          </w:p>
        </w:tc>
        <w:tc>
          <w:tcPr>
            <w:tcW w:w="2160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منسق الأنشطة الطلابية</w:t>
            </w:r>
          </w:p>
        </w:tc>
        <w:tc>
          <w:tcPr>
            <w:tcW w:w="2738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18"/>
                <w:szCs w:val="18"/>
                <w:rtl/>
              </w:rPr>
              <w:t>وك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>ي</w:t>
            </w:r>
            <w:r>
              <w:rPr>
                <w:rFonts w:cs="PT Bold Heading" w:hint="cs"/>
                <w:sz w:val="18"/>
                <w:szCs w:val="18"/>
                <w:rtl/>
              </w:rPr>
              <w:t>ل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 xml:space="preserve"> الكلية لشئون التعليم والطلاب</w:t>
            </w:r>
          </w:p>
        </w:tc>
      </w:tr>
      <w:tr w:rsidR="00BD2A65" w:rsidRPr="0077369E" w:rsidTr="006B4883">
        <w:tc>
          <w:tcPr>
            <w:tcW w:w="2353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032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738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BD2A65" w:rsidRPr="0077369E" w:rsidTr="006B4883">
        <w:trPr>
          <w:trHeight w:val="564"/>
        </w:trPr>
        <w:tc>
          <w:tcPr>
            <w:tcW w:w="2353" w:type="dxa"/>
            <w:shd w:val="clear" w:color="auto" w:fill="auto"/>
          </w:tcPr>
          <w:p w:rsidR="00BD2A65" w:rsidRPr="00EE4E23" w:rsidRDefault="00BD2A65" w:rsidP="006B4883">
            <w:pPr>
              <w:ind w:right="5"/>
              <w:jc w:val="center"/>
              <w:rPr>
                <w:rFonts w:cs="PT Bold Heading" w:hint="cs"/>
                <w:sz w:val="20"/>
                <w:szCs w:val="20"/>
                <w:rtl/>
              </w:rPr>
            </w:pPr>
            <w:r w:rsidRPr="00EE4E23">
              <w:rPr>
                <w:rFonts w:cs="PT Bold Heading" w:hint="cs"/>
                <w:sz w:val="20"/>
                <w:szCs w:val="20"/>
                <w:rtl/>
              </w:rPr>
              <w:t>أ/ ولاء عبد الفتاح محمد</w:t>
            </w:r>
          </w:p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EE4E23">
              <w:rPr>
                <w:rFonts w:cs="PT Bold Heading" w:hint="cs"/>
                <w:sz w:val="20"/>
                <w:szCs w:val="20"/>
                <w:rtl/>
              </w:rPr>
              <w:t>أ/ محمد عبد العزيز عطية</w:t>
            </w:r>
          </w:p>
        </w:tc>
        <w:tc>
          <w:tcPr>
            <w:tcW w:w="2160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أ/ ولاء عبد الفتاح محمد</w:t>
            </w:r>
          </w:p>
        </w:tc>
        <w:tc>
          <w:tcPr>
            <w:tcW w:w="2032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EE4E23">
              <w:rPr>
                <w:rFonts w:cs="PT Bold Heading" w:hint="cs"/>
                <w:sz w:val="16"/>
                <w:szCs w:val="16"/>
                <w:rtl/>
              </w:rPr>
              <w:t>د/ محمود نور الدين قبيصي</w:t>
            </w:r>
          </w:p>
        </w:tc>
        <w:tc>
          <w:tcPr>
            <w:tcW w:w="2160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/>
                <w:sz w:val="20"/>
                <w:szCs w:val="20"/>
                <w:rtl/>
              </w:rPr>
              <w:t xml:space="preserve">أ.م.د/ 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سعودي محمد </w:t>
            </w:r>
            <w:r w:rsidRPr="00215A38">
              <w:rPr>
                <w:rFonts w:cs="PT Bold Heading"/>
                <w:sz w:val="20"/>
                <w:szCs w:val="20"/>
                <w:rtl/>
              </w:rPr>
              <w:t>حسن</w:t>
            </w:r>
          </w:p>
        </w:tc>
        <w:tc>
          <w:tcPr>
            <w:tcW w:w="2738" w:type="dxa"/>
            <w:shd w:val="clear" w:color="auto" w:fill="auto"/>
          </w:tcPr>
          <w:p w:rsidR="00BD2A65" w:rsidRPr="00215A38" w:rsidRDefault="00BD2A65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أ.</w:t>
            </w:r>
            <w:r>
              <w:rPr>
                <w:rFonts w:cs="PT Bold Heading" w:hint="cs"/>
                <w:sz w:val="20"/>
                <w:szCs w:val="20"/>
                <w:rtl/>
              </w:rPr>
              <w:t>م.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د/ </w:t>
            </w:r>
            <w:r>
              <w:rPr>
                <w:rFonts w:cs="PT Bold Heading" w:hint="cs"/>
                <w:sz w:val="20"/>
                <w:szCs w:val="20"/>
                <w:rtl/>
              </w:rPr>
              <w:t>عصام محمد طلعت</w:t>
            </w:r>
          </w:p>
        </w:tc>
      </w:tr>
    </w:tbl>
    <w:p w:rsidR="00BD2A65" w:rsidRPr="00EE4E23" w:rsidRDefault="00BD2A65" w:rsidP="00BD2A65">
      <w:pPr>
        <w:jc w:val="lowKashida"/>
        <w:rPr>
          <w:rFonts w:hint="cs"/>
          <w:sz w:val="28"/>
          <w:szCs w:val="28"/>
          <w:rtl/>
        </w:rPr>
      </w:pPr>
    </w:p>
    <w:p w:rsidR="00BD2A65" w:rsidRPr="00481CCE" w:rsidRDefault="00BD2A65" w:rsidP="00BD2A65">
      <w:pPr>
        <w:spacing w:line="360" w:lineRule="auto"/>
        <w:jc w:val="lowKashida"/>
        <w:rPr>
          <w:sz w:val="28"/>
          <w:szCs w:val="28"/>
          <w:rtl/>
        </w:rPr>
      </w:pPr>
    </w:p>
    <w:p w:rsidR="00A5390C" w:rsidRDefault="00A5390C"/>
    <w:sectPr w:rsidR="00A5390C" w:rsidSect="009B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C6CDF"/>
    <w:multiLevelType w:val="hybridMultilevel"/>
    <w:tmpl w:val="8FEAA62C"/>
    <w:lvl w:ilvl="0" w:tplc="22F0C5B0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65"/>
    <w:rsid w:val="009B78A3"/>
    <w:rsid w:val="00A5390C"/>
    <w:rsid w:val="00BD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Agaipy</dc:creator>
  <cp:lastModifiedBy>El Agaipy</cp:lastModifiedBy>
  <cp:revision>1</cp:revision>
  <dcterms:created xsi:type="dcterms:W3CDTF">2019-06-12T06:58:00Z</dcterms:created>
  <dcterms:modified xsi:type="dcterms:W3CDTF">2019-06-12T06:58:00Z</dcterms:modified>
</cp:coreProperties>
</file>